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2127"/>
        <w:gridCol w:w="1980"/>
        <w:gridCol w:w="3098"/>
        <w:gridCol w:w="1882"/>
        <w:gridCol w:w="1885"/>
        <w:gridCol w:w="1389"/>
        <w:gridCol w:w="1389"/>
        <w:gridCol w:w="25"/>
      </w:tblGrid>
      <w:tr w:rsidR="00D57D33" w:rsidRPr="00D57D33" w:rsidTr="00250793">
        <w:trPr>
          <w:trHeight w:val="710"/>
          <w:jc w:val="center"/>
        </w:trPr>
        <w:tc>
          <w:tcPr>
            <w:tcW w:w="15001" w:type="dxa"/>
            <w:gridSpan w:val="9"/>
            <w:shd w:val="clear" w:color="000000" w:fill="FFFFFF"/>
            <w:vAlign w:val="center"/>
            <w:hideMark/>
          </w:tcPr>
          <w:p w:rsidR="00D57D33" w:rsidRPr="005342A1" w:rsidRDefault="00D57D33" w:rsidP="00D57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Cyrl-RS"/>
              </w:rPr>
            </w:pPr>
            <w:bookmarkStart w:id="0" w:name="RANGE!A1"/>
            <w:r w:rsidRPr="00D57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>СПИСАК ОДОБРЕНИХ ТЕМА МАСТЕР РАДОВА</w:t>
            </w:r>
            <w:bookmarkEnd w:id="0"/>
            <w:r w:rsidR="00534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 xml:space="preserve"> - </w:t>
            </w:r>
            <w:r w:rsidR="009939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>НОВЕМ</w:t>
            </w:r>
            <w:r w:rsidR="00196D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>БАР</w:t>
            </w:r>
            <w:r w:rsidR="00534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Cyrl-RS"/>
              </w:rPr>
              <w:t xml:space="preserve"> 2025.</w:t>
            </w:r>
          </w:p>
        </w:tc>
      </w:tr>
      <w:tr w:rsidR="005342A1" w:rsidRPr="005342A1" w:rsidTr="00250793">
        <w:trPr>
          <w:trHeight w:val="402"/>
          <w:jc w:val="center"/>
        </w:trPr>
        <w:tc>
          <w:tcPr>
            <w:tcW w:w="15001" w:type="dxa"/>
            <w:gridSpan w:val="9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sr-Cyrl-RS"/>
              </w:rPr>
              <w:t>КАТЕДРА ЗА ГРАЂАНСКО ПРАВО</w:t>
            </w:r>
          </w:p>
        </w:tc>
      </w:tr>
      <w:tr w:rsidR="005342A1" w:rsidRPr="005342A1" w:rsidTr="00250793">
        <w:trPr>
          <w:gridAfter w:val="1"/>
          <w:wAfter w:w="25" w:type="dxa"/>
          <w:trHeight w:val="799"/>
          <w:jc w:val="center"/>
        </w:trPr>
        <w:tc>
          <w:tcPr>
            <w:tcW w:w="1226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Број индекса</w:t>
            </w:r>
          </w:p>
        </w:tc>
        <w:tc>
          <w:tcPr>
            <w:tcW w:w="2127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Име и презиме</w:t>
            </w:r>
          </w:p>
        </w:tc>
        <w:tc>
          <w:tcPr>
            <w:tcW w:w="1980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Модул</w:t>
            </w:r>
          </w:p>
        </w:tc>
        <w:tc>
          <w:tcPr>
            <w:tcW w:w="3098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Наслов теме</w:t>
            </w:r>
          </w:p>
        </w:tc>
        <w:tc>
          <w:tcPr>
            <w:tcW w:w="1882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Ментор</w:t>
            </w:r>
          </w:p>
        </w:tc>
        <w:tc>
          <w:tcPr>
            <w:tcW w:w="1885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Члан комисије</w:t>
            </w:r>
          </w:p>
        </w:tc>
        <w:tc>
          <w:tcPr>
            <w:tcW w:w="1389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Датум одобрења теме</w:t>
            </w:r>
          </w:p>
        </w:tc>
        <w:tc>
          <w:tcPr>
            <w:tcW w:w="1389" w:type="dxa"/>
            <w:shd w:val="clear" w:color="000000" w:fill="FFFFFF"/>
            <w:vAlign w:val="center"/>
            <w:hideMark/>
          </w:tcPr>
          <w:p w:rsidR="005342A1" w:rsidRPr="005342A1" w:rsidRDefault="005342A1" w:rsidP="005342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5342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  <w:t>Рок за одбрану</w:t>
            </w:r>
          </w:p>
        </w:tc>
      </w:tr>
      <w:tr w:rsidR="0099399D" w:rsidRPr="0099399D" w:rsidTr="00250793">
        <w:trPr>
          <w:gridAfter w:val="1"/>
          <w:wAfter w:w="25" w:type="dxa"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2022-306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Душан Дачић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proofErr w:type="spellStart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Пословноправни</w:t>
            </w:r>
            <w:proofErr w:type="spellEnd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модул, под-модул Право интелектуалне својине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Посредна и непосредна заштита државних симбола у праву интелектуалне својине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Душан Поповић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Новак Вујичић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13.11.2025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3</w:t>
            </w: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05</w:t>
            </w: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6</w:t>
            </w:r>
          </w:p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sr-Cyrl-RS"/>
              </w:rPr>
              <w:t>/уз регулисање статуса за 2025/2026</w:t>
            </w:r>
            <w:r w:rsidR="007D14C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sr-Cyrl-RS"/>
              </w:rPr>
              <w:t>.</w:t>
            </w: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sr-Cyrl-RS"/>
              </w:rPr>
              <w:t xml:space="preserve"> годину/</w:t>
            </w:r>
          </w:p>
        </w:tc>
      </w:tr>
      <w:tr w:rsidR="0099399D" w:rsidRPr="0099399D" w:rsidTr="00250793">
        <w:trPr>
          <w:gridAfter w:val="1"/>
          <w:wAfter w:w="25" w:type="dxa"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2022-66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Стефан Лазаревић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Грађанско-правни модул, Имовинско-правни под-модул II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Побијање правних радњи дужника: нормативни оквир и судска пракса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др Марија </w:t>
            </w:r>
            <w:proofErr w:type="spellStart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Караникић</w:t>
            </w:r>
            <w:proofErr w:type="spellEnd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Мирић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Вук Радовић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13.11.2025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13.05.2026</w:t>
            </w:r>
          </w:p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sr-Cyrl-RS"/>
              </w:rPr>
              <w:t>/уз регулисање статуса за 2025/2026</w:t>
            </w:r>
            <w:r w:rsidR="007D14C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sr-Cyrl-RS"/>
              </w:rPr>
              <w:t xml:space="preserve">. </w:t>
            </w: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sr-Cyrl-RS"/>
              </w:rPr>
              <w:t>годину/</w:t>
            </w:r>
          </w:p>
        </w:tc>
      </w:tr>
      <w:tr w:rsidR="0099399D" w:rsidRPr="0099399D" w:rsidTr="00250793">
        <w:trPr>
          <w:gridAfter w:val="1"/>
          <w:wAfter w:w="25" w:type="dxa"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2023-125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Вељко Опачић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proofErr w:type="spellStart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Пословноправни</w:t>
            </w:r>
            <w:proofErr w:type="spellEnd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модул, под-модул Право интелектуалне својине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proofErr w:type="spellStart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Ex</w:t>
            </w:r>
            <w:proofErr w:type="spellEnd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</w:t>
            </w:r>
            <w:proofErr w:type="spellStart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lege</w:t>
            </w:r>
            <w:proofErr w:type="spellEnd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промет ауторскоправних овлашћења на послодавца у случају аутор</w:t>
            </w:r>
            <w:bookmarkStart w:id="1" w:name="_GoBack"/>
            <w:bookmarkEnd w:id="1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ских дела створених у радном односу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Новак Вујичић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Душан Поповић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13.11.2025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13.05.2026</w:t>
            </w:r>
          </w:p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sr-Cyrl-RS"/>
              </w:rPr>
              <w:t>/уз регулисање статуса за 2025/2026</w:t>
            </w:r>
            <w:r w:rsidR="007D14C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sr-Cyrl-RS"/>
              </w:rPr>
              <w:t>.</w:t>
            </w: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sr-Cyrl-RS"/>
              </w:rPr>
              <w:t xml:space="preserve"> годину/</w:t>
            </w:r>
          </w:p>
        </w:tc>
      </w:tr>
      <w:tr w:rsidR="0099399D" w:rsidRPr="0099399D" w:rsidTr="00250793">
        <w:trPr>
          <w:gridAfter w:val="1"/>
          <w:wAfter w:w="25" w:type="dxa"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2023-34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Невена Недељковић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proofErr w:type="spellStart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Пословноправни</w:t>
            </w:r>
            <w:proofErr w:type="spellEnd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модул, под-модул Право интелектуалне својине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Заштита имена познатих личности путем жига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Душан Поповић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Новак Вујичић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13.11.2025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13.05.2026</w:t>
            </w:r>
          </w:p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sr-Cyrl-RS"/>
              </w:rPr>
              <w:t>/уз регулисање статуса за 2025/2026</w:t>
            </w:r>
            <w:r w:rsidR="007D14C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sr-Cyrl-RS"/>
              </w:rPr>
              <w:t>.</w:t>
            </w: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sr-Cyrl-RS"/>
              </w:rPr>
              <w:t xml:space="preserve"> годину/</w:t>
            </w:r>
          </w:p>
        </w:tc>
      </w:tr>
      <w:tr w:rsidR="0099399D" w:rsidRPr="0099399D" w:rsidTr="00250793">
        <w:trPr>
          <w:gridAfter w:val="1"/>
          <w:wAfter w:w="25" w:type="dxa"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2023-372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Ивана Павловић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proofErr w:type="spellStart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Пословноправни</w:t>
            </w:r>
            <w:proofErr w:type="spellEnd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модул, под-модул Право интелектуалне својине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Коришћење туђих ауторских дела при развоју вештачке интелигенције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Душан Поповић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Новак Вујичић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13.11.2025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13.05.2026</w:t>
            </w:r>
          </w:p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sr-Cyrl-RS"/>
              </w:rPr>
              <w:t>/уз регулисање статуса за 2025/2026</w:t>
            </w:r>
            <w:r w:rsidR="007D14C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sr-Cyrl-RS"/>
              </w:rPr>
              <w:t>.</w:t>
            </w: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sr-Cyrl-RS"/>
              </w:rPr>
              <w:t xml:space="preserve"> годину/</w:t>
            </w:r>
          </w:p>
        </w:tc>
      </w:tr>
      <w:tr w:rsidR="0099399D" w:rsidRPr="0099399D" w:rsidTr="00250793">
        <w:trPr>
          <w:gridAfter w:val="1"/>
          <w:wAfter w:w="25" w:type="dxa"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2023-430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Нађа Младеновић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proofErr w:type="spellStart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Трговинскоправни</w:t>
            </w:r>
            <w:proofErr w:type="spellEnd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модул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Кривичноправни аспекти Закона о преузимању акционарских друштава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Вук Радовић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sr-Latn-RS" w:eastAsia="sr-Cyrl-RS"/>
              </w:rPr>
              <w:t>*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чека се одговор Катедре за кривично право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13.11.2025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13.05.2026</w:t>
            </w:r>
          </w:p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sr-Cyrl-RS"/>
              </w:rPr>
              <w:t>/уз регулисање статуса за 2025/2026</w:t>
            </w:r>
            <w:r w:rsidR="007D14C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sr-Cyrl-RS"/>
              </w:rPr>
              <w:t>.</w:t>
            </w: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sr-Cyrl-RS"/>
              </w:rPr>
              <w:t xml:space="preserve"> годину/</w:t>
            </w:r>
          </w:p>
        </w:tc>
      </w:tr>
      <w:tr w:rsidR="0099399D" w:rsidRPr="0099399D" w:rsidTr="00250793">
        <w:trPr>
          <w:gridAfter w:val="1"/>
          <w:wAfter w:w="25" w:type="dxa"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lastRenderedPageBreak/>
              <w:t>2024-7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Анђела Цветковић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Грађанскоправни модул, под-модул Права детета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Породични дом и деоба заједничке имовине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Урош Новаковић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др Катарина </w:t>
            </w:r>
            <w:proofErr w:type="spellStart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Доловић</w:t>
            </w:r>
            <w:proofErr w:type="spellEnd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Бојић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13.11.2025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13.05.2026</w:t>
            </w:r>
          </w:p>
        </w:tc>
      </w:tr>
      <w:tr w:rsidR="0099399D" w:rsidRPr="0099399D" w:rsidTr="00250793">
        <w:trPr>
          <w:gridAfter w:val="1"/>
          <w:wAfter w:w="25" w:type="dxa"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2024-8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Катарина Јанковић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proofErr w:type="spellStart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Пословноправни</w:t>
            </w:r>
            <w:proofErr w:type="spellEnd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модул, под-модул Право интелектуалне својине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Правна заштита интерпретатора музичких дела у дигиталном окружењу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Новак Вујичић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Душан Поповић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13.11.2025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13.05.2026</w:t>
            </w:r>
          </w:p>
        </w:tc>
      </w:tr>
      <w:tr w:rsidR="0099399D" w:rsidRPr="0099399D" w:rsidTr="00250793">
        <w:trPr>
          <w:gridAfter w:val="1"/>
          <w:wAfter w:w="25" w:type="dxa"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2024-20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Стефана Здравковић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Грађанскоправни модул, Имовинскоправни под-модул I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Привидни уговори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др Марија </w:t>
            </w:r>
            <w:proofErr w:type="spellStart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Караникић</w:t>
            </w:r>
            <w:proofErr w:type="spellEnd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Мирић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Милош Вукотић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13.11.2025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13.05.2026</w:t>
            </w:r>
          </w:p>
        </w:tc>
      </w:tr>
      <w:tr w:rsidR="0099399D" w:rsidRPr="0099399D" w:rsidTr="00250793">
        <w:trPr>
          <w:gridAfter w:val="1"/>
          <w:wAfter w:w="25" w:type="dxa"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2024-69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Амер Растодер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Грађанскоправни модул, Имовинскоправни под-модул I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Компаративна анализа преговора, </w:t>
            </w:r>
            <w:proofErr w:type="spellStart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предуговорне</w:t>
            </w:r>
            <w:proofErr w:type="spellEnd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одговорности и уговора по приступу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Милош Вукотић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др Марија </w:t>
            </w:r>
            <w:proofErr w:type="spellStart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Караникић</w:t>
            </w:r>
            <w:proofErr w:type="spellEnd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Мирић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13.11.2025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13.05.2026</w:t>
            </w:r>
          </w:p>
        </w:tc>
      </w:tr>
      <w:tr w:rsidR="0099399D" w:rsidRPr="0099399D" w:rsidTr="00250793">
        <w:trPr>
          <w:gridAfter w:val="1"/>
          <w:wAfter w:w="25" w:type="dxa"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2024-96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Срђан </w:t>
            </w:r>
            <w:proofErr w:type="spellStart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Арбутина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Грађанскоправни модул, под-модул Права детета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Права детета са 15 година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Урош Новаковић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Милош Живковић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13.11.2025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13.05.2026</w:t>
            </w:r>
          </w:p>
        </w:tc>
      </w:tr>
      <w:tr w:rsidR="0099399D" w:rsidRPr="0099399D" w:rsidTr="00250793">
        <w:trPr>
          <w:gridAfter w:val="1"/>
          <w:wAfter w:w="25" w:type="dxa"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2024-109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Сања Живковић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Грађанскоправни модул, Имовинскоправни под-модул I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proofErr w:type="spellStart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Јавнобележничка</w:t>
            </w:r>
            <w:proofErr w:type="spellEnd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солемнизација кроз призму начела </w:t>
            </w:r>
            <w:proofErr w:type="spellStart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јавнобележничке</w:t>
            </w:r>
            <w:proofErr w:type="spellEnd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делатности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Милош Вукотић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Дејан Ђурђевић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13.11.2025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13.05.2026</w:t>
            </w:r>
          </w:p>
        </w:tc>
      </w:tr>
      <w:tr w:rsidR="0099399D" w:rsidRPr="0099399D" w:rsidTr="00250793">
        <w:trPr>
          <w:gridAfter w:val="1"/>
          <w:wAfter w:w="25" w:type="dxa"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2024-183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Никола Дамјановић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proofErr w:type="spellStart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Пословноправни</w:t>
            </w:r>
            <w:proofErr w:type="spellEnd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модул, под-модул Право интелектуалне својине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Злоупотреба жигом заштићене ознаке конкурента у упоредном оглашавању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Новак Вујичић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Душан Поповић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13.11.2025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13.05.2026</w:t>
            </w:r>
          </w:p>
        </w:tc>
      </w:tr>
      <w:tr w:rsidR="0099399D" w:rsidRPr="0099399D" w:rsidTr="00250793">
        <w:trPr>
          <w:gridAfter w:val="1"/>
          <w:wAfter w:w="25" w:type="dxa"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2024-267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Тијана </w:t>
            </w:r>
            <w:proofErr w:type="spellStart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Станојковић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Грађанскоправни модул, </w:t>
            </w:r>
            <w:proofErr w:type="spellStart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Наследноправни</w:t>
            </w:r>
            <w:proofErr w:type="spellEnd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под-модул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Недостојност за наслеђивање због повреде слободе завештања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Милош Вукотић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Дејан Ђурђевић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13.11.2025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13.05.2026</w:t>
            </w:r>
          </w:p>
        </w:tc>
      </w:tr>
      <w:tr w:rsidR="0099399D" w:rsidRPr="0099399D" w:rsidTr="00250793">
        <w:trPr>
          <w:gridAfter w:val="1"/>
          <w:wAfter w:w="25" w:type="dxa"/>
          <w:trHeight w:val="79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2024-369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Слободан Мијић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proofErr w:type="spellStart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Пословноправни</w:t>
            </w:r>
            <w:proofErr w:type="spellEnd"/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 xml:space="preserve"> модул, под-модул Право интелектуалне својине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Изазови правне заштите ознака географског поријекла међу државама повезаним заједничком историјом и традицијом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Новак Вујичић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др Душан Поповић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13.11.2025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399D" w:rsidRPr="0099399D" w:rsidRDefault="0099399D" w:rsidP="00993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</w:pPr>
            <w:r w:rsidRPr="0099399D">
              <w:rPr>
                <w:rFonts w:ascii="Times New Roman" w:eastAsia="Times New Roman" w:hAnsi="Times New Roman" w:cs="Times New Roman"/>
                <w:bCs/>
                <w:color w:val="000000"/>
                <w:lang w:eastAsia="sr-Cyrl-RS"/>
              </w:rPr>
              <w:t>13.05.2026</w:t>
            </w:r>
          </w:p>
        </w:tc>
      </w:tr>
    </w:tbl>
    <w:p w:rsidR="005342A1" w:rsidRPr="00D57D33" w:rsidRDefault="005342A1" w:rsidP="00D57D33"/>
    <w:sectPr w:rsidR="005342A1" w:rsidRPr="00D57D33" w:rsidSect="008A0244">
      <w:pgSz w:w="16838" w:h="11906" w:orient="landscape"/>
      <w:pgMar w:top="117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886" w:rsidRDefault="00282886" w:rsidP="005342A1">
      <w:pPr>
        <w:spacing w:after="0" w:line="240" w:lineRule="auto"/>
      </w:pPr>
      <w:r>
        <w:separator/>
      </w:r>
    </w:p>
  </w:endnote>
  <w:endnote w:type="continuationSeparator" w:id="0">
    <w:p w:rsidR="00282886" w:rsidRDefault="00282886" w:rsidP="0053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886" w:rsidRDefault="00282886" w:rsidP="005342A1">
      <w:pPr>
        <w:spacing w:after="0" w:line="240" w:lineRule="auto"/>
      </w:pPr>
      <w:r>
        <w:separator/>
      </w:r>
    </w:p>
  </w:footnote>
  <w:footnote w:type="continuationSeparator" w:id="0">
    <w:p w:rsidR="00282886" w:rsidRDefault="00282886" w:rsidP="005342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20C"/>
    <w:rsid w:val="00014FAD"/>
    <w:rsid w:val="00023794"/>
    <w:rsid w:val="00040A6B"/>
    <w:rsid w:val="000B24A8"/>
    <w:rsid w:val="000B2C06"/>
    <w:rsid w:val="000C340E"/>
    <w:rsid w:val="000E1FAF"/>
    <w:rsid w:val="000F3FD8"/>
    <w:rsid w:val="00106C1F"/>
    <w:rsid w:val="00141C43"/>
    <w:rsid w:val="00151D93"/>
    <w:rsid w:val="001565FE"/>
    <w:rsid w:val="001628CB"/>
    <w:rsid w:val="00196D4E"/>
    <w:rsid w:val="001D3CE2"/>
    <w:rsid w:val="001D68D5"/>
    <w:rsid w:val="00201302"/>
    <w:rsid w:val="00203D25"/>
    <w:rsid w:val="002062B6"/>
    <w:rsid w:val="002067CC"/>
    <w:rsid w:val="002163C1"/>
    <w:rsid w:val="00216EA9"/>
    <w:rsid w:val="0023286F"/>
    <w:rsid w:val="0023705F"/>
    <w:rsid w:val="00250793"/>
    <w:rsid w:val="002710DC"/>
    <w:rsid w:val="00282886"/>
    <w:rsid w:val="002A2465"/>
    <w:rsid w:val="002A272E"/>
    <w:rsid w:val="002A7CCA"/>
    <w:rsid w:val="002D01DF"/>
    <w:rsid w:val="002D0A04"/>
    <w:rsid w:val="002D491E"/>
    <w:rsid w:val="002E0BC8"/>
    <w:rsid w:val="002F0051"/>
    <w:rsid w:val="002F2517"/>
    <w:rsid w:val="00320E0E"/>
    <w:rsid w:val="00322B4E"/>
    <w:rsid w:val="00323A7E"/>
    <w:rsid w:val="00324ED3"/>
    <w:rsid w:val="003409D4"/>
    <w:rsid w:val="00370805"/>
    <w:rsid w:val="00376296"/>
    <w:rsid w:val="00382459"/>
    <w:rsid w:val="003A3D4F"/>
    <w:rsid w:val="003A4D24"/>
    <w:rsid w:val="003A7A25"/>
    <w:rsid w:val="003B1979"/>
    <w:rsid w:val="003C3B47"/>
    <w:rsid w:val="003C70DD"/>
    <w:rsid w:val="003F26C9"/>
    <w:rsid w:val="003F70F9"/>
    <w:rsid w:val="00402662"/>
    <w:rsid w:val="0041252A"/>
    <w:rsid w:val="004553EA"/>
    <w:rsid w:val="004639BF"/>
    <w:rsid w:val="00467758"/>
    <w:rsid w:val="00480CB8"/>
    <w:rsid w:val="00484DEF"/>
    <w:rsid w:val="004B711C"/>
    <w:rsid w:val="004C7066"/>
    <w:rsid w:val="005035E9"/>
    <w:rsid w:val="00507AD5"/>
    <w:rsid w:val="005211B9"/>
    <w:rsid w:val="005342A1"/>
    <w:rsid w:val="00540341"/>
    <w:rsid w:val="00544918"/>
    <w:rsid w:val="00547BAC"/>
    <w:rsid w:val="00553A3A"/>
    <w:rsid w:val="00553EB5"/>
    <w:rsid w:val="005B7C8F"/>
    <w:rsid w:val="005D0BE0"/>
    <w:rsid w:val="005F35F4"/>
    <w:rsid w:val="005F65A9"/>
    <w:rsid w:val="005F71A1"/>
    <w:rsid w:val="00600662"/>
    <w:rsid w:val="006025FE"/>
    <w:rsid w:val="00602A0E"/>
    <w:rsid w:val="006075A7"/>
    <w:rsid w:val="00607FCB"/>
    <w:rsid w:val="006248B5"/>
    <w:rsid w:val="00632247"/>
    <w:rsid w:val="006465E0"/>
    <w:rsid w:val="0065282A"/>
    <w:rsid w:val="006541AC"/>
    <w:rsid w:val="00656CD2"/>
    <w:rsid w:val="00677A84"/>
    <w:rsid w:val="0068073F"/>
    <w:rsid w:val="00683EF7"/>
    <w:rsid w:val="00694BB8"/>
    <w:rsid w:val="00695354"/>
    <w:rsid w:val="006C7A1A"/>
    <w:rsid w:val="006E439B"/>
    <w:rsid w:val="006E6F7F"/>
    <w:rsid w:val="006F0F55"/>
    <w:rsid w:val="006F2AAA"/>
    <w:rsid w:val="007022CB"/>
    <w:rsid w:val="007119A0"/>
    <w:rsid w:val="00722122"/>
    <w:rsid w:val="00725DA8"/>
    <w:rsid w:val="00793A47"/>
    <w:rsid w:val="007C01BC"/>
    <w:rsid w:val="007C404E"/>
    <w:rsid w:val="007C5FA0"/>
    <w:rsid w:val="007D14C4"/>
    <w:rsid w:val="007D3164"/>
    <w:rsid w:val="007E1C6B"/>
    <w:rsid w:val="007F55D6"/>
    <w:rsid w:val="0083363E"/>
    <w:rsid w:val="00854867"/>
    <w:rsid w:val="00860ED1"/>
    <w:rsid w:val="00861377"/>
    <w:rsid w:val="00870937"/>
    <w:rsid w:val="008838ED"/>
    <w:rsid w:val="00884632"/>
    <w:rsid w:val="00884AD3"/>
    <w:rsid w:val="00895BB9"/>
    <w:rsid w:val="008A0000"/>
    <w:rsid w:val="008A0244"/>
    <w:rsid w:val="008A3212"/>
    <w:rsid w:val="008A51F1"/>
    <w:rsid w:val="008B0DC1"/>
    <w:rsid w:val="008E4D3A"/>
    <w:rsid w:val="008F332D"/>
    <w:rsid w:val="00935D48"/>
    <w:rsid w:val="009537D8"/>
    <w:rsid w:val="0096018E"/>
    <w:rsid w:val="0099399D"/>
    <w:rsid w:val="009A160B"/>
    <w:rsid w:val="009A51D5"/>
    <w:rsid w:val="009B0009"/>
    <w:rsid w:val="009D34E6"/>
    <w:rsid w:val="00A02F00"/>
    <w:rsid w:val="00A10502"/>
    <w:rsid w:val="00A21F12"/>
    <w:rsid w:val="00A33B91"/>
    <w:rsid w:val="00A87264"/>
    <w:rsid w:val="00AA7D38"/>
    <w:rsid w:val="00AC1BEC"/>
    <w:rsid w:val="00AC290D"/>
    <w:rsid w:val="00AD3F9A"/>
    <w:rsid w:val="00AD4F67"/>
    <w:rsid w:val="00AD65FA"/>
    <w:rsid w:val="00AF0A79"/>
    <w:rsid w:val="00AF6D83"/>
    <w:rsid w:val="00B005A7"/>
    <w:rsid w:val="00B330EF"/>
    <w:rsid w:val="00B64326"/>
    <w:rsid w:val="00B74202"/>
    <w:rsid w:val="00B95CE0"/>
    <w:rsid w:val="00BB12B3"/>
    <w:rsid w:val="00BC417C"/>
    <w:rsid w:val="00BC5270"/>
    <w:rsid w:val="00BE1AA4"/>
    <w:rsid w:val="00BE215B"/>
    <w:rsid w:val="00BE55C6"/>
    <w:rsid w:val="00BF217F"/>
    <w:rsid w:val="00C1436A"/>
    <w:rsid w:val="00C31156"/>
    <w:rsid w:val="00C37A88"/>
    <w:rsid w:val="00C43E06"/>
    <w:rsid w:val="00C70EBF"/>
    <w:rsid w:val="00C75244"/>
    <w:rsid w:val="00C7720C"/>
    <w:rsid w:val="00C77800"/>
    <w:rsid w:val="00C801AC"/>
    <w:rsid w:val="00C82DE8"/>
    <w:rsid w:val="00CA0798"/>
    <w:rsid w:val="00CF370D"/>
    <w:rsid w:val="00D17F49"/>
    <w:rsid w:val="00D33E76"/>
    <w:rsid w:val="00D57D33"/>
    <w:rsid w:val="00D6301C"/>
    <w:rsid w:val="00D90946"/>
    <w:rsid w:val="00D90A1F"/>
    <w:rsid w:val="00DB0173"/>
    <w:rsid w:val="00DB3725"/>
    <w:rsid w:val="00DB3938"/>
    <w:rsid w:val="00DB78D6"/>
    <w:rsid w:val="00DC7EF6"/>
    <w:rsid w:val="00DE466C"/>
    <w:rsid w:val="00DE6A3C"/>
    <w:rsid w:val="00E25B87"/>
    <w:rsid w:val="00E406B9"/>
    <w:rsid w:val="00E5067C"/>
    <w:rsid w:val="00E61BFE"/>
    <w:rsid w:val="00E77BEC"/>
    <w:rsid w:val="00E8235E"/>
    <w:rsid w:val="00EA28D6"/>
    <w:rsid w:val="00EA7BD8"/>
    <w:rsid w:val="00EB5E6A"/>
    <w:rsid w:val="00ED2ED4"/>
    <w:rsid w:val="00EF418F"/>
    <w:rsid w:val="00F0101B"/>
    <w:rsid w:val="00F066F0"/>
    <w:rsid w:val="00F11022"/>
    <w:rsid w:val="00F22EC6"/>
    <w:rsid w:val="00F4617B"/>
    <w:rsid w:val="00F85F9B"/>
    <w:rsid w:val="00FB3598"/>
    <w:rsid w:val="00FB473D"/>
    <w:rsid w:val="00F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379AE"/>
  <w15:chartTrackingRefBased/>
  <w15:docId w15:val="{78475E60-1BDD-4AB2-9D97-46F2F863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5342A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42A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342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99FA4-8392-43A0-9C62-72D3C4F7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Maric</dc:creator>
  <cp:keywords/>
  <dc:description/>
  <cp:lastModifiedBy>Ljiljana Marić</cp:lastModifiedBy>
  <cp:revision>6</cp:revision>
  <dcterms:created xsi:type="dcterms:W3CDTF">2025-11-16T21:08:00Z</dcterms:created>
  <dcterms:modified xsi:type="dcterms:W3CDTF">2025-11-16T21:15:00Z</dcterms:modified>
</cp:coreProperties>
</file>